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89" w:rsidRPr="000F6089" w:rsidRDefault="00C507E6" w:rsidP="000F6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proofErr w:type="spellStart"/>
      <w:r w:rsidRPr="000F6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Інтернет-ресу</w:t>
      </w:r>
      <w:r w:rsidR="000F6089" w:rsidRPr="000F6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рси</w:t>
      </w:r>
      <w:proofErr w:type="spellEnd"/>
      <w:r w:rsidR="000F6089" w:rsidRPr="000F6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дітей дошкільного віку,</w:t>
      </w:r>
    </w:p>
    <w:p w:rsidR="000F6089" w:rsidRPr="000F6089" w:rsidRDefault="00C507E6" w:rsidP="000F6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6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їх батькі</w:t>
      </w:r>
      <w:proofErr w:type="gramStart"/>
      <w:r w:rsidRPr="000F6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F6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вихователів</w:t>
      </w:r>
    </w:p>
    <w:p w:rsidR="00C507E6" w:rsidRPr="000F6089" w:rsidRDefault="00C507E6" w:rsidP="000F6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Українські пізнавальні 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сайти</w:t>
      </w:r>
      <w:proofErr w:type="spellEnd"/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Найбільша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освітня платформа для дошкільників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  <w:hyperlink r:id="rId6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www.learning.ua/</w:t>
        </w:r>
      </w:hyperlink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Вчи</w:t>
      </w:r>
      <w:proofErr w:type="gram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.ю</w:t>
      </w:r>
      <w:proofErr w:type="gram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а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– онлайн-платформа, де діти старшого дошкільного віку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учні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початкових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класів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вивчають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математику в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інтерактивній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формі - </w:t>
      </w:r>
      <w:hyperlink r:id="rId7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hvchy.com.ua/</w:t>
        </w:r>
      </w:hyperlink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РОЗУМНИКИ. 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Педагогічні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ігри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–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захоплюючі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навчальні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програми - </w:t>
      </w:r>
      <w:hyperlink r:id="rId8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rozumniki.info/</w:t>
        </w:r>
      </w:hyperlink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«Весела 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абетка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 </w:t>
      </w:r>
      <w:hyperlink r:id="rId9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http://abetka.ukrlife.org/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українські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абетки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казки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читанки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скоромовки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, загадки, прислі</w:t>
      </w:r>
      <w:proofErr w:type="gram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</w:t>
      </w:r>
      <w:proofErr w:type="gram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’я.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Авторський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блог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– </w:t>
      </w:r>
      <w:hyperlink r:id="rId10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http://natalyagurkina.ucoz.ua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  Наталя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Гуркіна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–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казки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загадки,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вірші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для дітей.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«Левко»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 </w:t>
      </w:r>
      <w:hyperlink r:id="rId11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http://levko.info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дитячий сайт, що пропонує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багатий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вибір дитячих ігор,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лічилок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загадок, віршів, казок, </w:t>
      </w:r>
      <w:proofErr w:type="spellStart"/>
      <w:proofErr w:type="gram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ауд</w:t>
      </w:r>
      <w:proofErr w:type="gram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іо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відео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матеріалів, а також тут можна знайти поради до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різноманітних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саморобок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розмальовки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найпростіші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кулінарні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рецепти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для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малечі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, матеріали для дитячих свят.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«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Соняшник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– </w:t>
      </w:r>
      <w:hyperlink r:id="rId12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http://sonyashnik.com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розваги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для дітей: книжки, </w:t>
      </w:r>
      <w:proofErr w:type="spellStart"/>
      <w:proofErr w:type="gram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ауд</w:t>
      </w:r>
      <w:proofErr w:type="gram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іо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відео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, ігри.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Авторський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блог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– </w:t>
      </w:r>
      <w:hyperlink r:id="rId13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http://www.zrobysama.com.ua/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блог про речі, які можна зробити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власноруч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: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листівки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альбоми,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скрапбукінги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декор,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вишивки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Maluk.in.ua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– </w:t>
      </w:r>
      <w:hyperlink r:id="rId14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http://maluk.in.ua/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сайт для малят та батьків: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розвиваючі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ігри, творчість.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«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Казкар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 </w:t>
      </w:r>
      <w:hyperlink r:id="rId15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http://kazkar.info/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зібрання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найкращих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казок з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усього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gram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св</w:t>
      </w:r>
      <w:proofErr w:type="gram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іту: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англійські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німецькі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французькі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індійські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наші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рідні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українські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казки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. Не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забули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і про </w:t>
      </w:r>
      <w:proofErr w:type="gram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великих</w:t>
      </w:r>
      <w:proofErr w:type="gram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казкарів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: Шарль Перро,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брати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Гримм,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Олександр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Пушкін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Леся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Українка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«Дерево казок»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 </w:t>
      </w:r>
      <w:hyperlink r:id="rId16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http://derevo-kazok.com.ua/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на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ресурсі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зібрано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безл</w:t>
      </w:r>
      <w:proofErr w:type="gram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іч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казок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українських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зарубіжних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авторів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. Твори можна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слухати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онлайн,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читати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та навіть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дивитися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відео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«Нашим діткам»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 </w:t>
      </w:r>
      <w:hyperlink r:id="rId17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http://www.nosiki.cv.ua/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матеріали для раннього розвитку дітей, музичні альбоми дитячих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гуртів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виконавців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, «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мінуси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»,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ноти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музичні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сценарії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до дитячих свят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ранків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матеріали для розвитку творчих здібностей,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кліпи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з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мультиків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(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пісеньки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), багато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книжок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журналів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для дітей,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казки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від сучасних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авторів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загадки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віршики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на будь-які теми (також </w:t>
      </w:r>
      <w:proofErr w:type="spellStart"/>
      <w:proofErr w:type="gram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англ</w:t>
      </w:r>
      <w:proofErr w:type="gram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ійською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).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Дитячий портал «Пустунчик»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 </w:t>
      </w:r>
      <w:hyperlink r:id="rId18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https://pustunchik.ua/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 фон</w:t>
      </w:r>
      <w:proofErr w:type="gram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о-</w:t>
      </w:r>
      <w:proofErr w:type="gram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відеотека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українською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мовою. Завдання у вигляді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вікторин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тесті</w:t>
      </w:r>
      <w:proofErr w:type="gram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</w:t>
      </w:r>
      <w:proofErr w:type="spellEnd"/>
      <w:proofErr w:type="gram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Музичний сайт для дітей «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Музична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абетка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 </w:t>
      </w:r>
      <w:hyperlink r:id="rId19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http://muzabetka.com.ua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збірка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музичних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треків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нотна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грамота, музичний словник, методичні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рекомендації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із музичного виховання, музичні ігри.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lastRenderedPageBreak/>
        <w:t>Сайт «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Baby-sos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» «</w:t>
      </w:r>
      <w:proofErr w:type="spellStart"/>
      <w:proofErr w:type="gram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Ауд</w:t>
      </w:r>
      <w:proofErr w:type="gram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іокнижки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українською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 </w:t>
      </w:r>
      <w:hyperlink r:id="rId20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http://baby-sos.com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сайт допоможе Вам і вашим дітям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пірнути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у світ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краси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гри,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казки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музики, малювання,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фантазії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та творчості.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«</w:t>
      </w:r>
      <w:proofErr w:type="spellStart"/>
      <w:proofErr w:type="gram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Країна</w:t>
      </w:r>
      <w:proofErr w:type="spellEnd"/>
      <w:proofErr w:type="gram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міркувань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 </w:t>
      </w:r>
      <w:hyperlink r:id="rId21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http://www.child-thinking.com.ua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на сайті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розміщено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завдання, які розвивають просторове мислення, увагу,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пам'ять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логіку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Український 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логопедичний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сайт Logopedia.com.ua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– </w:t>
      </w:r>
      <w:hyperlink r:id="rId22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http://www.logopedia.com.ua/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 сайт для батькі</w:t>
      </w:r>
      <w:proofErr w:type="gram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</w:t>
      </w:r>
      <w:proofErr w:type="gram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та вихователів, які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дбають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про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мовленнєвий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розвиток дитини: поради, ігри, вправи.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Канал «Освіта дитини ХХІ століття»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 </w:t>
      </w:r>
      <w:hyperlink r:id="rId23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https://www.youtube.com/channel/UCYEA0vxmjI8FynI4QRqf64g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канал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YouTube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мультфільмів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розвивальних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відео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та пісень для дітей різного віку.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Розвивальні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мультфільми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українською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мовою - </w:t>
      </w:r>
      <w:hyperlink r:id="rId24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https://www.youtube.com/watch?v=lCi1uJ7bBSQ</w:t>
        </w:r>
      </w:hyperlink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Науково-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популярний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журнал «</w:t>
      </w:r>
      <w:proofErr w:type="spellStart"/>
      <w:proofErr w:type="gram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П</w:t>
      </w:r>
      <w:proofErr w:type="gram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ізнавайка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» - </w:t>
      </w:r>
      <w:hyperlink r:id="rId25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http://www.poznavayka.org/uk/-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 сайт присвячений самим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різним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наукам: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хімія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математика,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астрономія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зоологія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. Є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дещо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з нетрадиційної науки: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уфологія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гіпноз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наукові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гіпотези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«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Мамине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сонечко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 </w:t>
      </w:r>
      <w:hyperlink r:id="rId26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http://www.mamynesonechko.in.ua/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 сайт-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зібрання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порад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прикладів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організації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дозвілля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дітей: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розваги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навчання,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рукоділля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«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Абетка</w:t>
      </w:r>
      <w:proofErr w:type="gram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land</w:t>
      </w:r>
      <w:proofErr w:type="spellEnd"/>
      <w:proofErr w:type="gram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 </w:t>
      </w:r>
      <w:hyperlink r:id="rId27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http://abetkaland.in.ua/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структурований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сайт із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матеріалами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по дошкільній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освіті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: планування, методика, заняття, сюжетно-рольові ігри,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гуртки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сценарії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ДНЗ.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«Розвиток дитини»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- </w:t>
      </w:r>
      <w:hyperlink r:id="rId28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https://childdevelop.com.ua/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підбірка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матеріалів для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відпові</w:t>
      </w:r>
      <w:proofErr w:type="gram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дальних</w:t>
      </w:r>
      <w:proofErr w:type="spellEnd"/>
      <w:proofErr w:type="gram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батьків та вихователів: виховання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психологія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дитини,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дошкільне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виховання освіти, підготовка до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школи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розваги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дипломи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, нагороди тощо.</w:t>
      </w:r>
    </w:p>
    <w:p w:rsidR="00C507E6" w:rsidRPr="000F6089" w:rsidRDefault="00C507E6" w:rsidP="000F6089">
      <w:pPr>
        <w:numPr>
          <w:ilvl w:val="0"/>
          <w:numId w:val="3"/>
        </w:numPr>
        <w:shd w:val="clear" w:color="auto" w:fill="FFFFFF"/>
        <w:spacing w:after="0" w:line="384" w:lineRule="atLeast"/>
        <w:ind w:left="615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900 </w:t>
      </w:r>
      <w:proofErr w:type="spellStart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презентацій</w:t>
      </w:r>
      <w:proofErr w:type="spellEnd"/>
      <w:r w:rsidRPr="000F6089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 xml:space="preserve"> для дошкільників</w:t>
      </w:r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  <w:hyperlink r:id="rId29" w:history="1">
        <w:r w:rsidRPr="000F6089">
          <w:rPr>
            <w:rFonts w:ascii="Times New Roman" w:eastAsia="Times New Roman" w:hAnsi="Times New Roman" w:cs="Times New Roman"/>
            <w:color w:val="F03C02"/>
            <w:sz w:val="24"/>
            <w:szCs w:val="24"/>
            <w:u w:val="single"/>
            <w:lang w:eastAsia="ru-RU"/>
          </w:rPr>
          <w:t>http://900igr.net/</w:t>
        </w:r>
      </w:hyperlink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 -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збірка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презентацій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: колір, форма,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їжа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живий та </w:t>
      </w:r>
      <w:proofErr w:type="spell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неживий</w:t>
      </w:r>
      <w:proofErr w:type="spell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proofErr w:type="gramStart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св</w:t>
      </w:r>
      <w:proofErr w:type="gramEnd"/>
      <w:r w:rsidRPr="000F6089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іт, людина, країни тощо.</w:t>
      </w:r>
    </w:p>
    <w:p w:rsidR="00C507E6" w:rsidRPr="000F6089" w:rsidRDefault="00C507E6" w:rsidP="000F6089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07E6" w:rsidRPr="000F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3662"/>
    <w:multiLevelType w:val="multilevel"/>
    <w:tmpl w:val="0BB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43789"/>
    <w:multiLevelType w:val="multilevel"/>
    <w:tmpl w:val="0BB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16EBA"/>
    <w:multiLevelType w:val="hybridMultilevel"/>
    <w:tmpl w:val="CCDA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7D"/>
    <w:rsid w:val="000F6089"/>
    <w:rsid w:val="005F1E7D"/>
    <w:rsid w:val="00A707DF"/>
    <w:rsid w:val="00C507E6"/>
    <w:rsid w:val="00D23990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7D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A707DF"/>
    <w:pPr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A707DF"/>
    <w:rPr>
      <w:rFonts w:ascii="Times New Roman" w:hAnsi="Times New Roman" w:cs="Times New Roman"/>
      <w:b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A707D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70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7D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A707DF"/>
    <w:pPr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A707DF"/>
    <w:rPr>
      <w:rFonts w:ascii="Times New Roman" w:hAnsi="Times New Roman" w:cs="Times New Roman"/>
      <w:b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A707D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70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umniki.info/" TargetMode="External"/><Relationship Id="rId13" Type="http://schemas.openxmlformats.org/officeDocument/2006/relationships/hyperlink" Target="http://www.zrobysama.com.ua/" TargetMode="External"/><Relationship Id="rId18" Type="http://schemas.openxmlformats.org/officeDocument/2006/relationships/hyperlink" Target="https://pustunchik.ua/" TargetMode="External"/><Relationship Id="rId26" Type="http://schemas.openxmlformats.org/officeDocument/2006/relationships/hyperlink" Target="http://www.mamynesonechko.in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ild-thinking.com.ua/" TargetMode="External"/><Relationship Id="rId7" Type="http://schemas.openxmlformats.org/officeDocument/2006/relationships/hyperlink" Target="https://vchy.com.ua/" TargetMode="External"/><Relationship Id="rId12" Type="http://schemas.openxmlformats.org/officeDocument/2006/relationships/hyperlink" Target="http://sonyashnik.com/" TargetMode="External"/><Relationship Id="rId17" Type="http://schemas.openxmlformats.org/officeDocument/2006/relationships/hyperlink" Target="http://www.nosiki.cv.ua/" TargetMode="External"/><Relationship Id="rId25" Type="http://schemas.openxmlformats.org/officeDocument/2006/relationships/hyperlink" Target="http://www.poznavayka.org/uk/-" TargetMode="External"/><Relationship Id="rId2" Type="http://schemas.openxmlformats.org/officeDocument/2006/relationships/styles" Target="styles.xml"/><Relationship Id="rId16" Type="http://schemas.openxmlformats.org/officeDocument/2006/relationships/hyperlink" Target="http://derevo-kazok.com.ua/" TargetMode="External"/><Relationship Id="rId20" Type="http://schemas.openxmlformats.org/officeDocument/2006/relationships/hyperlink" Target="http://baby-sos.com/" TargetMode="External"/><Relationship Id="rId29" Type="http://schemas.openxmlformats.org/officeDocument/2006/relationships/hyperlink" Target="http://900igr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arning.ua/" TargetMode="External"/><Relationship Id="rId11" Type="http://schemas.openxmlformats.org/officeDocument/2006/relationships/hyperlink" Target="http://levko.info/" TargetMode="External"/><Relationship Id="rId24" Type="http://schemas.openxmlformats.org/officeDocument/2006/relationships/hyperlink" Target="https://www.youtube.com/watch?v=lCi1uJ7bBS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zkar.info/" TargetMode="External"/><Relationship Id="rId23" Type="http://schemas.openxmlformats.org/officeDocument/2006/relationships/hyperlink" Target="https://www.youtube.com/channel/UCYEA0vxmjI8FynI4QRqf64g" TargetMode="External"/><Relationship Id="rId28" Type="http://schemas.openxmlformats.org/officeDocument/2006/relationships/hyperlink" Target="https://childdevelop.com.ua/" TargetMode="External"/><Relationship Id="rId10" Type="http://schemas.openxmlformats.org/officeDocument/2006/relationships/hyperlink" Target="http://natalyagurkina.ucoz.ua/" TargetMode="External"/><Relationship Id="rId19" Type="http://schemas.openxmlformats.org/officeDocument/2006/relationships/hyperlink" Target="http://muzabetka.com.u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betka.ukrlife.org/" TargetMode="External"/><Relationship Id="rId14" Type="http://schemas.openxmlformats.org/officeDocument/2006/relationships/hyperlink" Target="http://maluk.in.ua/" TargetMode="External"/><Relationship Id="rId22" Type="http://schemas.openxmlformats.org/officeDocument/2006/relationships/hyperlink" Target="http://www.logopedia.com.ua/" TargetMode="External"/><Relationship Id="rId27" Type="http://schemas.openxmlformats.org/officeDocument/2006/relationships/hyperlink" Target="http://abetkaland.in.u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3208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</dc:creator>
  <cp:keywords/>
  <dc:description/>
  <cp:lastModifiedBy>User</cp:lastModifiedBy>
  <cp:revision>7</cp:revision>
  <dcterms:created xsi:type="dcterms:W3CDTF">2020-03-18T18:14:00Z</dcterms:created>
  <dcterms:modified xsi:type="dcterms:W3CDTF">2020-03-25T12:10:00Z</dcterms:modified>
</cp:coreProperties>
</file>