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C5" w:rsidRPr="00E818C5" w:rsidRDefault="009C020E" w:rsidP="00E818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 захистити себе від корона</w:t>
      </w:r>
      <w:bookmarkStart w:id="0" w:name="_GoBack"/>
      <w:bookmarkEnd w:id="0"/>
      <w:r w:rsidR="00E818C5" w:rsidRPr="00E818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вірусу?</w:t>
      </w:r>
    </w:p>
    <w:p w:rsidR="00E818C5" w:rsidRPr="00E818C5" w:rsidRDefault="00E818C5" w:rsidP="00E818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8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«Коронавіруси – це велика родина респіраторних вірусів, що можуть спричиняти захворювання: від звичайної застуди до тяжкого гострого респіраторного синдрому. Основними клінічними ознаками та симптомами коронавірусу є гарячка та утруднене дихання. У разі появи симптомів, що свідчать про гострі респіраторні захворювання під час подорожі або після неї, мандрівникам рекомендується звернутися до лікаря та надати відомості про історію подорожей», – зазначається </w:t>
      </w:r>
      <w:hyperlink r:id="rId6" w:tgtFrame="_blank" w:history="1">
        <w:r w:rsidRPr="00E818C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на сайті</w:t>
        </w:r>
      </w:hyperlink>
      <w:r w:rsidRPr="00E818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МОЗ.</w:t>
      </w:r>
    </w:p>
    <w:p w:rsidR="00E818C5" w:rsidRPr="00E818C5" w:rsidRDefault="00E818C5" w:rsidP="00E818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8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там же подаються стандартні рекомендації ВООЗ для широкої громадськості щодо зменшення впливу та передачі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коронавірусу</w:t>
      </w:r>
      <w:r w:rsidRPr="00E818C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818C5" w:rsidRPr="00E818C5" w:rsidRDefault="00E818C5" w:rsidP="00E818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8C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 мийте руки або обробляйте їх дезінфікуючими засобами;</w:t>
      </w:r>
    </w:p>
    <w:p w:rsidR="00E818C5" w:rsidRPr="00E818C5" w:rsidRDefault="00E818C5" w:rsidP="00E818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8C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кашлю та чхання прикривайте рот і ніс паперовою хустинкою. Використану хустку варто негайно викинути та помити руки;</w:t>
      </w:r>
    </w:p>
    <w:p w:rsidR="00E818C5" w:rsidRPr="00E818C5" w:rsidRDefault="00E818C5" w:rsidP="00E818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8C5">
        <w:rPr>
          <w:rFonts w:ascii="Times New Roman" w:eastAsia="Times New Roman" w:hAnsi="Times New Roman" w:cs="Times New Roman"/>
          <w:sz w:val="28"/>
          <w:szCs w:val="28"/>
          <w:lang w:eastAsia="uk-UA"/>
        </w:rPr>
        <w:t>уникайте тісного контакту з усіма, хто має гарячку та кашель;</w:t>
      </w:r>
    </w:p>
    <w:p w:rsidR="00E818C5" w:rsidRPr="00E818C5" w:rsidRDefault="00E818C5" w:rsidP="00E818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8C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маєте підвищену температуру тіла, кашель й утруднене дихання, якнайшвидше зверніться до лікаря та повідомте йому попередньою історією подорожей;</w:t>
      </w:r>
    </w:p>
    <w:p w:rsidR="00E818C5" w:rsidRPr="00E818C5" w:rsidRDefault="00E818C5" w:rsidP="00E818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8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відвідуючи живі ринки в районах, в яких зараз фіксуються випадки нового коронавірусу, уникайте контакту з живими тваринами та поверхнями, які контактують з тваринами;</w:t>
      </w:r>
    </w:p>
    <w:p w:rsidR="00BB5A77" w:rsidRPr="00E818C5" w:rsidRDefault="00E818C5" w:rsidP="00E818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18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споживайте сирих чи недостатньо термічно оброблених продуктів тваринного походження. Із сирим м'ясом, молоком тощо слід поводитися обережно.</w:t>
      </w:r>
    </w:p>
    <w:sectPr w:rsidR="00BB5A77" w:rsidRPr="00E818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5CB1"/>
    <w:multiLevelType w:val="multilevel"/>
    <w:tmpl w:val="9BDE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85"/>
    <w:rsid w:val="002C02F5"/>
    <w:rsid w:val="00921085"/>
    <w:rsid w:val="009C020E"/>
    <w:rsid w:val="00A60E5A"/>
    <w:rsid w:val="00E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.gov.ua/article/news/rekomendacii-dlja-gromadjan-schodo-koronavirusu-2019-nc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931</Words>
  <Characters>531</Characters>
  <Application>Microsoft Office Word</Application>
  <DocSecurity>0</DocSecurity>
  <Lines>4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2020-03-25T12:16:00Z</dcterms:created>
  <dcterms:modified xsi:type="dcterms:W3CDTF">2020-03-26T08:23:00Z</dcterms:modified>
</cp:coreProperties>
</file>